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15B389F0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C63E0A">
        <w:rPr>
          <w:rFonts w:ascii="Verdana" w:hAnsi="Verdana"/>
          <w:color w:val="084967"/>
          <w:sz w:val="36"/>
          <w:szCs w:val="36"/>
        </w:rPr>
        <w:t>krokus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C63E0A">
        <w:rPr>
          <w:rFonts w:ascii="Verdana" w:hAnsi="Verdana"/>
          <w:color w:val="084967"/>
          <w:sz w:val="36"/>
          <w:szCs w:val="36"/>
        </w:rPr>
        <w:t>5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297F0BBD" w14:textId="77777777" w:rsidR="00807DD4" w:rsidRPr="001B247B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09F22270" w14:textId="77777777" w:rsidR="00807DD4" w:rsidRPr="00B1299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Pr="005418E2">
          <w:rPr>
            <w:rStyle w:val="Hyperlink"/>
            <w:color w:val="F06736"/>
          </w:rPr>
          <w:t>terheide@tierlantijn.be</w:t>
        </w:r>
      </w:hyperlink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291FCED2" w14:textId="77777777" w:rsidR="00807DD4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444E279B" w14:textId="77777777" w:rsidR="00807DD4" w:rsidRPr="00C7004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>IBO Molentje: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0494/799 870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Pr="00C70049">
          <w:rPr>
            <w:rFonts w:ascii="Verdana" w:hAnsi="Verdana"/>
            <w:color w:val="F06736"/>
            <w:sz w:val="18"/>
            <w:szCs w:val="18"/>
            <w:u w:val="single"/>
            <w:lang w:val="nl-BE" w:eastAsia="nl-BE"/>
          </w:rPr>
          <w:t>molentje@tierlantijn.be</w:t>
        </w:r>
      </w:hyperlink>
      <w:r w:rsidRPr="00C70049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15"/>
        <w:gridCol w:w="1291"/>
        <w:gridCol w:w="1136"/>
        <w:gridCol w:w="867"/>
        <w:gridCol w:w="615"/>
        <w:gridCol w:w="1414"/>
        <w:gridCol w:w="1117"/>
        <w:gridCol w:w="1097"/>
        <w:gridCol w:w="1077"/>
      </w:tblGrid>
      <w:tr w:rsidR="00C63E0A" w:rsidRPr="00B12999" w14:paraId="38088EF3" w14:textId="77777777" w:rsidTr="00D47FEC">
        <w:trPr>
          <w:trHeight w:val="621"/>
        </w:trPr>
        <w:tc>
          <w:tcPr>
            <w:tcW w:w="615" w:type="dxa"/>
            <w:shd w:val="clear" w:color="auto" w:fill="auto"/>
          </w:tcPr>
          <w:p w14:paraId="00453D6F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415" w:type="dxa"/>
            <w:shd w:val="clear" w:color="auto" w:fill="auto"/>
          </w:tcPr>
          <w:p w14:paraId="7B527D39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291" w:type="dxa"/>
            <w:shd w:val="clear" w:color="auto" w:fill="auto"/>
          </w:tcPr>
          <w:p w14:paraId="269AF2DD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2163D397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0DB91064" w14:textId="77777777" w:rsidR="00C63E0A" w:rsidRPr="00DE6B7F" w:rsidRDefault="00C63E0A" w:rsidP="00D47FEC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B67937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4DEE3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7953C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18C8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7F68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</w:tr>
      <w:tr w:rsidR="00C63E0A" w:rsidRPr="00B12999" w14:paraId="6F6210E3" w14:textId="77777777" w:rsidTr="00D47FEC">
        <w:trPr>
          <w:trHeight w:val="464"/>
        </w:trPr>
        <w:tc>
          <w:tcPr>
            <w:tcW w:w="615" w:type="dxa"/>
            <w:shd w:val="clear" w:color="auto" w:fill="auto"/>
          </w:tcPr>
          <w:p w14:paraId="3B60D5C5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415" w:type="dxa"/>
            <w:shd w:val="clear" w:color="auto" w:fill="auto"/>
          </w:tcPr>
          <w:p w14:paraId="0CF5CA13" w14:textId="249217C1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03/03/2025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14:paraId="4C55F6C5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18E8C26E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477A7CA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CC234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32C39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42666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</w:tr>
      <w:tr w:rsidR="00C63E0A" w:rsidRPr="00B12999" w14:paraId="4E19CF54" w14:textId="77777777" w:rsidTr="00D47FEC">
        <w:trPr>
          <w:trHeight w:val="464"/>
        </w:trPr>
        <w:tc>
          <w:tcPr>
            <w:tcW w:w="615" w:type="dxa"/>
            <w:shd w:val="clear" w:color="auto" w:fill="auto"/>
          </w:tcPr>
          <w:p w14:paraId="202ECA08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415" w:type="dxa"/>
            <w:shd w:val="clear" w:color="auto" w:fill="auto"/>
          </w:tcPr>
          <w:p w14:paraId="3E09483C" w14:textId="3755ED41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04/03/2025</w:t>
            </w:r>
          </w:p>
          <w:p w14:paraId="0524E989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14:paraId="741FE809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0715951D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6206261E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129A9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0D49" w14:textId="77777777" w:rsidR="00C63E0A" w:rsidRPr="00733017" w:rsidRDefault="00C63E0A" w:rsidP="00D47FEC">
            <w:pPr>
              <w:rPr>
                <w:rFonts w:ascii="Verdana" w:eastAsia="Calibri" w:hAnsi="Verdana"/>
                <w:color w:val="084967"/>
                <w:szCs w:val="20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A202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DD33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BC963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C63E0A" w:rsidRPr="00B12999" w14:paraId="7322AA71" w14:textId="77777777" w:rsidTr="00D47FEC">
        <w:trPr>
          <w:trHeight w:val="464"/>
        </w:trPr>
        <w:tc>
          <w:tcPr>
            <w:tcW w:w="615" w:type="dxa"/>
            <w:shd w:val="clear" w:color="auto" w:fill="auto"/>
          </w:tcPr>
          <w:p w14:paraId="4F33A6CD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14:paraId="0B92E5C9" w14:textId="011E58F9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05/03/2025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054C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EDB5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FBF6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B09F2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9733C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BB56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935A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DDFB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C63E0A" w:rsidRPr="00B12999" w14:paraId="15443491" w14:textId="77777777" w:rsidTr="00D47FEC">
        <w:trPr>
          <w:trHeight w:val="489"/>
        </w:trPr>
        <w:tc>
          <w:tcPr>
            <w:tcW w:w="615" w:type="dxa"/>
            <w:shd w:val="clear" w:color="auto" w:fill="auto"/>
          </w:tcPr>
          <w:p w14:paraId="13F19D1A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1415" w:type="dxa"/>
            <w:shd w:val="clear" w:color="auto" w:fill="auto"/>
          </w:tcPr>
          <w:p w14:paraId="37249F39" w14:textId="4F30473D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06/03/2025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3111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650071C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7DEA" w14:textId="77777777" w:rsidR="00C63E0A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  <w:p w14:paraId="47442B16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35C3DC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92BC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F888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691F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C3CC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C63E0A" w:rsidRPr="00B12999" w14:paraId="2885F51D" w14:textId="77777777" w:rsidTr="00D47FEC">
        <w:trPr>
          <w:trHeight w:val="489"/>
        </w:trPr>
        <w:tc>
          <w:tcPr>
            <w:tcW w:w="615" w:type="dxa"/>
            <w:shd w:val="clear" w:color="auto" w:fill="auto"/>
          </w:tcPr>
          <w:p w14:paraId="74A14EC7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14:paraId="6B5819A8" w14:textId="695B718E" w:rsidR="00C63E0A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07/03/2525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DD3B7E" w14:textId="77777777" w:rsidR="00C63E0A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Pedagogische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studiedag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gesloten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0152F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7FB3" w14:textId="77777777" w:rsidR="00C63E0A" w:rsidRPr="00DE6B7F" w:rsidRDefault="00C63E0A" w:rsidP="00D47FEC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9E6A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E1EAD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A858" w14:textId="77777777" w:rsidR="00C63E0A" w:rsidRPr="00DE6B7F" w:rsidRDefault="00C63E0A" w:rsidP="00D47FEC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</w:tbl>
    <w:p w14:paraId="27BE31E8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9C95C24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52DE8179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23D85932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0B54DF4" w14:textId="3D19DA4C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7200D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66A212C4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7B6653C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76B771F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FE8133" w14:textId="77777777" w:rsidR="00E074F5" w:rsidRPr="00E074F5" w:rsidRDefault="00E074F5" w:rsidP="00E074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bookmarkStart w:id="1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bookmarkEnd w:id="1"/>
    <w:p w14:paraId="12F8DC30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8603AB3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E79B399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0EB8B162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2338BB4C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52762854" w14:textId="4443844B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807DD4">
              <w:rPr>
                <w:rFonts w:ascii="Verdana" w:hAnsi="Verdana"/>
                <w:b/>
                <w:color w:val="084967"/>
                <w:sz w:val="18"/>
                <w:szCs w:val="18"/>
                <w:lang w:val="nl-BE" w:eastAsia="nl-BE"/>
              </w:rPr>
              <w:t>Op dit moment kan dit zowel online als via een formulier. Binnenkort zullen we overgaan naar enkel online reservaties. Op het ouderportaal kan u ook de registraties en andere informatie raadplegen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.</w:t>
            </w:r>
          </w:p>
          <w:p w14:paraId="3C84868D" w14:textId="77777777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bookmarkStart w:id="2" w:name="_GoBack"/>
            <w:bookmarkEnd w:id="2"/>
          </w:p>
          <w:p w14:paraId="0992B03F" w14:textId="354E9862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rPr>
                <w:rFonts w:cs="Arial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Online via 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het ouderportaal</w:t>
            </w: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hyperlink r:id="rId15" w:history="1">
              <w:r w:rsidR="00C63E0A" w:rsidRPr="00C63E0A">
                <w:rPr>
                  <w:rFonts w:cs="Arial"/>
                  <w:color w:val="0000FF"/>
                  <w:szCs w:val="20"/>
                  <w:u w:val="single"/>
                  <w:lang w:val="nl-BE" w:eastAsia="nl-BE"/>
                </w:rPr>
                <w:t>tierlantijn.mijn-deona.be</w:t>
              </w:r>
            </w:hyperlink>
          </w:p>
          <w:p w14:paraId="6B7DEDC9" w14:textId="5ECDECA6" w:rsidR="00C63E0A" w:rsidRDefault="00C63E0A" w:rsidP="00C63E0A">
            <w:pPr>
              <w:rPr>
                <w:rFonts w:ascii="Aptos" w:hAnsi="Aptos" w:cs="Aptos"/>
                <w:sz w:val="24"/>
                <w:lang w:val="nl-BE" w:eastAsia="nl-BE"/>
              </w:rPr>
            </w:pPr>
          </w:p>
          <w:p w14:paraId="38FC6998" w14:textId="351B5D0A" w:rsidR="0073251C" w:rsidRDefault="00C63E0A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De handleiding hiervoor vindt u op onze website: </w:t>
            </w:r>
            <w:hyperlink r:id="rId16" w:history="1">
              <w:r w:rsidRPr="00C63E0A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466BD0B3" w14:textId="71AAF5CC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52FF67E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Driehoek:          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0C100C94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Molentje: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0494 79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9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870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8" w:history="1">
              <w:r w:rsidRPr="006273E3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val="nl-BE" w:eastAsia="nl-BE"/>
                </w:rPr>
                <w:t>molentje@tierlantijn.be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EBF4435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 tel: 0496 789 108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6AA8992A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2B1FBE7D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C63E0A">
              <w:rPr>
                <w:rStyle w:val="jsgrdq"/>
                <w:rFonts w:ascii="Verdana" w:hAnsi="Verdana"/>
                <w:b/>
                <w:bCs/>
                <w:color w:val="F06736"/>
              </w:rPr>
              <w:t>8</w:t>
            </w:r>
            <w:r w:rsidR="00C63E0A">
              <w:rPr>
                <w:rStyle w:val="jsgrdq"/>
                <w:b/>
                <w:bCs/>
                <w:color w:val="F06736"/>
              </w:rPr>
              <w:t xml:space="preserve"> januari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61819CA6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</w:t>
            </w:r>
            <w:r w:rsidR="00BD42A4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</w:t>
            </w:r>
            <w:r w:rsidR="00C63E0A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15 januari 2025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4AE33204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</w:t>
            </w:r>
            <w:r w:rsidR="00C63E0A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E074F5" w:rsidRPr="007277F9" w14:paraId="72F99E56" w14:textId="77777777" w:rsidTr="00215205">
        <w:trPr>
          <w:trHeight w:val="246"/>
        </w:trPr>
        <w:tc>
          <w:tcPr>
            <w:tcW w:w="2830" w:type="dxa"/>
            <w:noWrap/>
          </w:tcPr>
          <w:p w14:paraId="49FC909D" w14:textId="001AC82E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Paasvakantie 2025</w:t>
            </w:r>
          </w:p>
        </w:tc>
        <w:tc>
          <w:tcPr>
            <w:tcW w:w="3402" w:type="dxa"/>
            <w:noWrap/>
          </w:tcPr>
          <w:p w14:paraId="7944B55E" w14:textId="648EACF9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6 februari 2025</w:t>
            </w:r>
          </w:p>
        </w:tc>
        <w:tc>
          <w:tcPr>
            <w:tcW w:w="3997" w:type="dxa"/>
            <w:noWrap/>
          </w:tcPr>
          <w:p w14:paraId="4D347A73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12 februari 2025</w:t>
            </w:r>
          </w:p>
          <w:p w14:paraId="5BEECB49" w14:textId="714A7926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19 februari 2025</w:t>
            </w:r>
          </w:p>
        </w:tc>
      </w:tr>
      <w:tr w:rsidR="00E074F5" w:rsidRPr="007277F9" w14:paraId="01D119E1" w14:textId="77777777" w:rsidTr="00215205">
        <w:trPr>
          <w:trHeight w:val="246"/>
        </w:trPr>
        <w:tc>
          <w:tcPr>
            <w:tcW w:w="2830" w:type="dxa"/>
            <w:noWrap/>
          </w:tcPr>
          <w:p w14:paraId="10BB8EFB" w14:textId="1C331264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Zomervakantie 2025</w:t>
            </w:r>
          </w:p>
        </w:tc>
        <w:tc>
          <w:tcPr>
            <w:tcW w:w="3402" w:type="dxa"/>
            <w:noWrap/>
          </w:tcPr>
          <w:p w14:paraId="0668FD11" w14:textId="71D6782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27 maart 2025</w:t>
            </w:r>
          </w:p>
        </w:tc>
        <w:tc>
          <w:tcPr>
            <w:tcW w:w="3997" w:type="dxa"/>
            <w:noWrap/>
          </w:tcPr>
          <w:p w14:paraId="248AE39C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23 april 2025</w:t>
            </w:r>
          </w:p>
          <w:p w14:paraId="04C12C67" w14:textId="7F4A9CE7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7 mei 2025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FAC7" w14:textId="77777777" w:rsidR="00E655DF" w:rsidRDefault="00E65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="00E655DF" w:rsidRPr="00401764">
      <w:rPr>
        <w:color w:val="084967"/>
      </w:rPr>
      <w:t>reservatienr</w:t>
    </w:r>
    <w:proofErr w:type="spellEnd"/>
    <w:r w:rsidR="00E655DF" w:rsidRPr="00401764">
      <w:rPr>
        <w:color w:val="084967"/>
      </w:rPr>
      <w:t>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584B" w14:textId="77777777" w:rsidR="00E655DF" w:rsidRDefault="00E65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85E1" w14:textId="77777777" w:rsidR="00E655DF" w:rsidRDefault="00E655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A23B" w14:textId="77777777" w:rsidR="00E655DF" w:rsidRDefault="00E655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0C45" w14:textId="77777777" w:rsidR="00E655DF" w:rsidRDefault="00E65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BCE"/>
    <w:multiLevelType w:val="hybridMultilevel"/>
    <w:tmpl w:val="A2AAE576"/>
    <w:lvl w:ilvl="0" w:tplc="E4BA76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84967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34EE3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07DD4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B49B8"/>
    <w:rsid w:val="008C535E"/>
    <w:rsid w:val="008C590C"/>
    <w:rsid w:val="008C61E5"/>
    <w:rsid w:val="008D0313"/>
    <w:rsid w:val="008D09E3"/>
    <w:rsid w:val="008E563E"/>
    <w:rsid w:val="00901712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D42A4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63E0A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0257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lentje@tierlantijn.be" TargetMode="External"/><Relationship Id="rId18" Type="http://schemas.openxmlformats.org/officeDocument/2006/relationships/hyperlink" Target="mailto:molentje@tierlantijn.b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olo-rotonde.be/afdelingen/kinderopvang/buitenschoolse-opvang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ur04.safelinks.protection.outlook.com/?url=https%3A%2F%2Feu-central-1.protection.sophos.com%2F%3Fd%3Dmijn-deona.be%26u%3DaHR0cDovL3RpZXJsYW50aWpuLm1pam4tZGVvbmEuYmUv%26i%3DNjE1YzcwNTk4ZDhlM2YwZWNlNGEwZTBm%26t%3DeW42RkZlZlRJQXYxSjlQYjBtUlhmYVFjYVAzWXVCRmVTVGhJWGNMZE9KVT0%3D%26h%3Da52b5095862a40b59dcc0a3238812074%26s%3DAVNPUEhUT0NFTkNSWVBUSVYxW5x8wMD8F_r00uLGN8rps0aRGjFC01kMkeB1B7N_1Q&amp;data=05%7C02%7Cijanssens%40tierlantijn.be%7Cc14e0b0118de4d6c7a8208dd1f725dd9%7Cb5337b9371c04761b8bf60499ace6e19%7C1%7C0%7C638701298271006511%7CUnknown%7CTWFpbGZsb3d8eyJFbXB0eU1hcGkiOnRydWUsIlYiOiIwLjAuMDAwMCIsIlAiOiJXaW4zMiIsIkFOIjoiTWFpbCIsIldUIjoyfQ%3D%3D%7C0%7C%7C%7C&amp;sdata=e3%2FmWk2upSNtLG6vDyMS0z3PPPZkQP4P1iN6Rm6US1M%3D&amp;reserved=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A380-7857-4608-BB17-638C9648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4</cp:revision>
  <cp:lastPrinted>2022-03-31T07:36:00Z</cp:lastPrinted>
  <dcterms:created xsi:type="dcterms:W3CDTF">2024-12-18T19:41:00Z</dcterms:created>
  <dcterms:modified xsi:type="dcterms:W3CDTF">2024-12-20T15:28:00Z</dcterms:modified>
</cp:coreProperties>
</file>